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672A" w14:textId="77777777" w:rsidR="00DB18E2" w:rsidRDefault="00DB18E2" w:rsidP="00DB18E2">
      <w:pPr>
        <w:jc w:val="both"/>
        <w:rPr>
          <w:b/>
          <w:bCs/>
          <w:sz w:val="32"/>
          <w:szCs w:val="32"/>
        </w:rPr>
      </w:pPr>
    </w:p>
    <w:p w14:paraId="6B3C5E31" w14:textId="77777777" w:rsidR="00DB18E2" w:rsidRDefault="00DB18E2" w:rsidP="00DB18E2">
      <w:pPr>
        <w:jc w:val="both"/>
        <w:rPr>
          <w:b/>
          <w:bCs/>
          <w:sz w:val="32"/>
          <w:szCs w:val="32"/>
        </w:rPr>
      </w:pPr>
      <w:r>
        <w:rPr>
          <w:b/>
          <w:bCs/>
          <w:noProof/>
          <w:sz w:val="28"/>
          <w:szCs w:val="28"/>
          <w:lang w:eastAsia="de-DE"/>
        </w:rPr>
        <w:drawing>
          <wp:anchor distT="0" distB="0" distL="114300" distR="114300" simplePos="0" relativeHeight="251659264" behindDoc="0" locked="0" layoutInCell="1" allowOverlap="1" wp14:anchorId="63170A39" wp14:editId="05F02918">
            <wp:simplePos x="0" y="0"/>
            <wp:positionH relativeFrom="margin">
              <wp:align>right</wp:align>
            </wp:positionH>
            <wp:positionV relativeFrom="paragraph">
              <wp:posOffset>439</wp:posOffset>
            </wp:positionV>
            <wp:extent cx="2247900" cy="667519"/>
            <wp:effectExtent l="0" t="0" r="0" b="0"/>
            <wp:wrapThrough wrapText="bothSides">
              <wp:wrapPolygon edited="1">
                <wp:start x="0" y="0"/>
                <wp:lineTo x="0" y="20963"/>
                <wp:lineTo x="21417" y="20963"/>
                <wp:lineTo x="21417" y="0"/>
                <wp:lineTo x="0" y="0"/>
              </wp:wrapPolygon>
            </wp:wrapThrough>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5"/>
                    <a:stretch/>
                  </pic:blipFill>
                  <pic:spPr bwMode="auto">
                    <a:xfrm>
                      <a:off x="0" y="0"/>
                      <a:ext cx="2247900" cy="667519"/>
                    </a:xfrm>
                    <a:prstGeom prst="rect">
                      <a:avLst/>
                    </a:prstGeom>
                    <a:noFill/>
                    <a:ln>
                      <a:noFill/>
                      <a:miter/>
                    </a:ln>
                  </pic:spPr>
                </pic:pic>
              </a:graphicData>
            </a:graphic>
            <wp14:sizeRelH relativeFrom="margin">
              <wp14:pctWidth>0</wp14:pctWidth>
            </wp14:sizeRelH>
            <wp14:sizeRelV relativeFrom="margin">
              <wp14:pctHeight>0</wp14:pctHeight>
            </wp14:sizeRelV>
          </wp:anchor>
        </w:drawing>
      </w:r>
    </w:p>
    <w:p w14:paraId="05F676E4" w14:textId="77777777" w:rsidR="00DB18E2" w:rsidRDefault="00DB18E2" w:rsidP="00DB18E2">
      <w:pPr>
        <w:rPr>
          <w:b/>
          <w:bCs/>
          <w:sz w:val="32"/>
          <w:szCs w:val="32"/>
        </w:rPr>
      </w:pPr>
    </w:p>
    <w:p w14:paraId="5B3BAA52" w14:textId="77777777" w:rsidR="00DB18E2" w:rsidRDefault="00DB18E2" w:rsidP="00DB18E2">
      <w:pPr>
        <w:rPr>
          <w:b/>
          <w:bCs/>
          <w:sz w:val="32"/>
          <w:szCs w:val="32"/>
        </w:rPr>
      </w:pPr>
    </w:p>
    <w:p w14:paraId="1B01ED0C" w14:textId="77777777" w:rsidR="00DB18E2" w:rsidRDefault="00DB18E2" w:rsidP="00DB18E2">
      <w:pPr>
        <w:rPr>
          <w:rFonts w:ascii="Open Sans" w:hAnsi="Open Sans" w:cs="Open Sans"/>
          <w:sz w:val="20"/>
          <w:szCs w:val="20"/>
        </w:rPr>
      </w:pPr>
    </w:p>
    <w:p w14:paraId="493E8A1C" w14:textId="77777777" w:rsidR="0019668F" w:rsidRDefault="0019668F" w:rsidP="001E1343">
      <w:pPr>
        <w:pStyle w:val="StandardWeb"/>
        <w:spacing w:after="0"/>
        <w:rPr>
          <w:rFonts w:ascii="Open Sans" w:eastAsia="Calibri" w:hAnsi="Open Sans" w:cs="Open Sans"/>
          <w:b/>
          <w:bCs/>
          <w:sz w:val="32"/>
          <w:szCs w:val="32"/>
          <w:lang w:eastAsia="en-US"/>
        </w:rPr>
      </w:pPr>
      <w:r w:rsidRPr="0019668F">
        <w:rPr>
          <w:rFonts w:ascii="Open Sans" w:eastAsia="Calibri" w:hAnsi="Open Sans" w:cs="Open Sans"/>
          <w:b/>
          <w:bCs/>
          <w:sz w:val="32"/>
          <w:szCs w:val="32"/>
          <w:lang w:eastAsia="en-US"/>
        </w:rPr>
        <w:t>Unfallrekonstruktion der Zukunft – Universität Koblenz entwickelt innovative Verfahren mit Polizeiunterstützung</w:t>
      </w:r>
      <w:r>
        <w:rPr>
          <w:rFonts w:ascii="Open Sans" w:eastAsia="Calibri" w:hAnsi="Open Sans" w:cs="Open Sans"/>
          <w:b/>
          <w:bCs/>
          <w:sz w:val="32"/>
          <w:szCs w:val="32"/>
          <w:lang w:eastAsia="en-US"/>
        </w:rPr>
        <w:t xml:space="preserve"> </w:t>
      </w:r>
    </w:p>
    <w:p w14:paraId="072DA1A1" w14:textId="7D20C879" w:rsid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7"/>
          <w:szCs w:val="27"/>
          <w:shd w:val="clear" w:color="auto" w:fill="FFFFFF"/>
          <w:lang w:eastAsia="de-DE"/>
        </w:rPr>
      </w:pPr>
      <w:r w:rsidRPr="0019668F">
        <w:rPr>
          <w:rFonts w:ascii="Arial" w:eastAsia="Times New Roman" w:hAnsi="Arial" w:cs="Arial"/>
          <w:b/>
          <w:bCs/>
          <w:sz w:val="27"/>
          <w:szCs w:val="27"/>
          <w:shd w:val="clear" w:color="auto" w:fill="FFFFFF"/>
          <w:lang w:eastAsia="de-DE"/>
        </w:rPr>
        <w:t xml:space="preserve">Wie lassen sich Verkehrsunfälle künftig schneller und präziser rekonstruieren? Dieser Frage geht das Institut für Computervisualistik der Universität Koblenz im Rahmen des Forschungskollegs AI-DPA nach – in enger Kooperation mit dem Polizeipräsidium Koblenz. </w:t>
      </w:r>
      <w:r>
        <w:rPr>
          <w:rFonts w:ascii="Arial" w:eastAsia="Times New Roman" w:hAnsi="Arial" w:cs="Arial"/>
          <w:b/>
          <w:bCs/>
          <w:sz w:val="27"/>
          <w:szCs w:val="27"/>
          <w:shd w:val="clear" w:color="auto" w:fill="FFFFFF"/>
          <w:lang w:eastAsia="de-DE"/>
        </w:rPr>
        <w:t>D</w:t>
      </w:r>
      <w:r w:rsidRPr="0019668F">
        <w:rPr>
          <w:rFonts w:ascii="Arial" w:eastAsia="Times New Roman" w:hAnsi="Arial" w:cs="Arial"/>
          <w:b/>
          <w:bCs/>
          <w:sz w:val="27"/>
          <w:szCs w:val="27"/>
          <w:shd w:val="clear" w:color="auto" w:fill="FFFFFF"/>
          <w:lang w:eastAsia="de-DE"/>
        </w:rPr>
        <w:t xml:space="preserve">azu </w:t>
      </w:r>
      <w:r>
        <w:rPr>
          <w:rFonts w:ascii="Arial" w:eastAsia="Times New Roman" w:hAnsi="Arial" w:cs="Arial"/>
          <w:b/>
          <w:bCs/>
          <w:sz w:val="27"/>
          <w:szCs w:val="27"/>
          <w:shd w:val="clear" w:color="auto" w:fill="FFFFFF"/>
          <w:lang w:eastAsia="de-DE"/>
        </w:rPr>
        <w:t xml:space="preserve">wurde </w:t>
      </w:r>
      <w:r w:rsidRPr="0019668F">
        <w:rPr>
          <w:rFonts w:ascii="Arial" w:eastAsia="Times New Roman" w:hAnsi="Arial" w:cs="Arial"/>
          <w:b/>
          <w:bCs/>
          <w:sz w:val="27"/>
          <w:szCs w:val="27"/>
          <w:shd w:val="clear" w:color="auto" w:fill="FFFFFF"/>
          <w:lang w:eastAsia="de-DE"/>
        </w:rPr>
        <w:t xml:space="preserve">auf dem </w:t>
      </w:r>
      <w:r>
        <w:rPr>
          <w:rFonts w:ascii="Arial" w:eastAsia="Times New Roman" w:hAnsi="Arial" w:cs="Arial"/>
          <w:b/>
          <w:bCs/>
          <w:sz w:val="27"/>
          <w:szCs w:val="27"/>
          <w:shd w:val="clear" w:color="auto" w:fill="FFFFFF"/>
          <w:lang w:eastAsia="de-DE"/>
        </w:rPr>
        <w:t>Universitäts-C</w:t>
      </w:r>
      <w:r w:rsidRPr="0019668F">
        <w:rPr>
          <w:rFonts w:ascii="Arial" w:eastAsia="Times New Roman" w:hAnsi="Arial" w:cs="Arial"/>
          <w:b/>
          <w:bCs/>
          <w:sz w:val="27"/>
          <w:szCs w:val="27"/>
          <w:shd w:val="clear" w:color="auto" w:fill="FFFFFF"/>
          <w:lang w:eastAsia="de-DE"/>
        </w:rPr>
        <w:t>ampus ein Fahrradunfall realitätsnah inszeniert, um ein neuartiges Verfahren zu erproben.</w:t>
      </w:r>
    </w:p>
    <w:p w14:paraId="5E8C9CCF" w14:textId="77777777" w:rsid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7"/>
          <w:szCs w:val="27"/>
          <w:shd w:val="clear" w:color="auto" w:fill="FFFFFF"/>
          <w:lang w:eastAsia="de-DE"/>
        </w:rPr>
      </w:pPr>
    </w:p>
    <w:p w14:paraId="4ADCD9D9" w14:textId="7F782BA9" w:rsidR="0019668F"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r w:rsidRPr="0019668F">
        <w:rPr>
          <w:rFonts w:ascii="Open Sans" w:eastAsia="Times New Roman" w:hAnsi="Open Sans" w:cs="Open Sans"/>
          <w:sz w:val="24"/>
          <w:szCs w:val="24"/>
          <w:lang w:eastAsia="de-DE"/>
        </w:rPr>
        <w:t xml:space="preserve">In der Realität trifft die Polizei oft erst am Unfallort ein, wenn Feuerwehr und Rettungskräfte bereits erste Maßnahmen ergriffen haben. Zu diesem Zeitpunkt wurden Unfallspuren möglicherweise bereits verändert oder sind nicht mehr vollständig nachvollziehbar. Um dennoch eine verlässliche Beweissicherung zu gewährleisten, werden der Unfallort nachträglich vermessen und mithilfe von Drohnenaufnahmen sowie Bodenmarkierungen dreidimensional rekonstruiert. Die zentrale Frage lautet dabei: Lässt sich auch eine realitätsgetreue 3D-Rekonstruktion des ursprünglichen Unfallgeschehens erstellen? </w:t>
      </w:r>
    </w:p>
    <w:p w14:paraId="159E3F37" w14:textId="77777777" w:rsidR="0019668F"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p>
    <w:p w14:paraId="5AE0CE15" w14:textId="76197128" w:rsidR="0019668F" w:rsidRPr="0019668F" w:rsidRDefault="00426CFB"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r>
        <w:rPr>
          <w:rFonts w:ascii="Open Sans" w:eastAsia="Times New Roman" w:hAnsi="Open Sans" w:cs="Open Sans"/>
          <w:sz w:val="24"/>
          <w:szCs w:val="24"/>
          <w:lang w:eastAsia="de-DE"/>
        </w:rPr>
        <w:t>Mit dieser Frage beschäftigt sich d</w:t>
      </w:r>
      <w:r w:rsidR="0019668F" w:rsidRPr="0019668F">
        <w:rPr>
          <w:rFonts w:ascii="Open Sans" w:eastAsia="Times New Roman" w:hAnsi="Open Sans" w:cs="Open Sans"/>
          <w:sz w:val="24"/>
          <w:szCs w:val="24"/>
          <w:lang w:eastAsia="de-DE"/>
        </w:rPr>
        <w:t>as Institut für Computervisualistik</w:t>
      </w:r>
      <w:r w:rsidR="0019668F">
        <w:rPr>
          <w:rFonts w:ascii="Open Sans" w:eastAsia="Times New Roman" w:hAnsi="Open Sans" w:cs="Open Sans"/>
          <w:sz w:val="24"/>
          <w:szCs w:val="24"/>
          <w:lang w:eastAsia="de-DE"/>
        </w:rPr>
        <w:t xml:space="preserve"> der Universität Koblenz</w:t>
      </w:r>
      <w:r w:rsidR="0019668F" w:rsidRPr="0019668F">
        <w:rPr>
          <w:rFonts w:ascii="Open Sans" w:eastAsia="Times New Roman" w:hAnsi="Open Sans" w:cs="Open Sans"/>
          <w:sz w:val="24"/>
          <w:szCs w:val="24"/>
          <w:lang w:eastAsia="de-DE"/>
        </w:rPr>
        <w:t xml:space="preserve">. Im </w:t>
      </w:r>
      <w:r>
        <w:rPr>
          <w:rFonts w:ascii="Open Sans" w:eastAsia="Times New Roman" w:hAnsi="Open Sans" w:cs="Open Sans"/>
          <w:sz w:val="24"/>
          <w:szCs w:val="24"/>
          <w:lang w:eastAsia="de-DE"/>
        </w:rPr>
        <w:t>Rahmen</w:t>
      </w:r>
      <w:r w:rsidR="0019668F" w:rsidRPr="0019668F">
        <w:rPr>
          <w:rFonts w:ascii="Open Sans" w:eastAsia="Times New Roman" w:hAnsi="Open Sans" w:cs="Open Sans"/>
          <w:sz w:val="24"/>
          <w:szCs w:val="24"/>
          <w:lang w:eastAsia="de-DE"/>
        </w:rPr>
        <w:t xml:space="preserve"> des Forschungskollegs AI-DPA wird in Kooperation mit dem Polizeipräsidium Koblenz die Möglichkeit untersucht, mit Hilfe von Bodycam-Aufnahmen der Ersthelfer (z.B. Sanitäterinnen und Sanitätern) eine präzise 3D-Rekonstruktion des Unfallorts zu erstellen. Ziel ist es, den Zustand des Tatorts möglichst originalgetreu in dem Moment zu erfassen, als die ersten Einsatzkräfte eintreffen.</w:t>
      </w:r>
    </w:p>
    <w:p w14:paraId="7D4EDD42" w14:textId="77777777" w:rsidR="0019668F"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p>
    <w:p w14:paraId="486B7BC6" w14:textId="39C6FE72" w:rsidR="0019668F"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r w:rsidRPr="0019668F">
        <w:rPr>
          <w:rFonts w:ascii="Open Sans" w:eastAsia="Times New Roman" w:hAnsi="Open Sans" w:cs="Open Sans"/>
          <w:sz w:val="24"/>
          <w:szCs w:val="24"/>
          <w:lang w:eastAsia="de-DE"/>
        </w:rPr>
        <w:t xml:space="preserve">Zum Einsatz kommen sogenannte Multi-Mono-SLAM-Verfahren. Dabei handelt es sich um eine Kombination aus </w:t>
      </w:r>
      <w:r w:rsidR="0037485F">
        <w:rPr>
          <w:rFonts w:ascii="Open Sans" w:eastAsia="Times New Roman" w:hAnsi="Open Sans" w:cs="Open Sans"/>
          <w:sz w:val="24"/>
          <w:szCs w:val="24"/>
          <w:lang w:eastAsia="de-DE"/>
        </w:rPr>
        <w:t>dem Verfahren „</w:t>
      </w:r>
      <w:r w:rsidRPr="0019668F">
        <w:rPr>
          <w:rFonts w:ascii="Open Sans" w:eastAsia="Times New Roman" w:hAnsi="Open Sans" w:cs="Open Sans"/>
          <w:sz w:val="24"/>
          <w:szCs w:val="24"/>
          <w:lang w:eastAsia="de-DE"/>
        </w:rPr>
        <w:t>Simultaneous Localization and Mapping</w:t>
      </w:r>
      <w:r w:rsidR="0037485F">
        <w:rPr>
          <w:rFonts w:ascii="Open Sans" w:eastAsia="Times New Roman" w:hAnsi="Open Sans" w:cs="Open Sans"/>
          <w:sz w:val="24"/>
          <w:szCs w:val="24"/>
          <w:lang w:eastAsia="de-DE"/>
        </w:rPr>
        <w:t>“ (SLAM)</w:t>
      </w:r>
      <w:r w:rsidRPr="0019668F">
        <w:rPr>
          <w:rFonts w:ascii="Open Sans" w:eastAsia="Times New Roman" w:hAnsi="Open Sans" w:cs="Open Sans"/>
          <w:sz w:val="24"/>
          <w:szCs w:val="24"/>
          <w:lang w:eastAsia="de-DE"/>
        </w:rPr>
        <w:t xml:space="preserve"> mit mehreren monokularen Kameras. Diese Technologie ermöglicht es, aus gewöhnlichen Videoaufnahmen eine räumliche Karte zu erstellen und die Kamerabewegung gleichzeitig zu berechnen.</w:t>
      </w:r>
      <w:r w:rsidR="005601BA">
        <w:rPr>
          <w:rFonts w:ascii="Open Sans" w:eastAsia="Times New Roman" w:hAnsi="Open Sans" w:cs="Open Sans"/>
          <w:sz w:val="24"/>
          <w:szCs w:val="24"/>
          <w:lang w:eastAsia="de-DE"/>
        </w:rPr>
        <w:t xml:space="preserve"> </w:t>
      </w:r>
      <w:r w:rsidRPr="0019668F">
        <w:rPr>
          <w:rFonts w:ascii="Open Sans" w:eastAsia="Times New Roman" w:hAnsi="Open Sans" w:cs="Open Sans"/>
          <w:sz w:val="24"/>
          <w:szCs w:val="24"/>
          <w:lang w:eastAsia="de-DE"/>
        </w:rPr>
        <w:t>Unterschiedliche Lichtverhältnisse (Tag/Nacht), schlechtes Wetter, viele bewegte Objekte wie beispielsweise Passanten oder Sanitäter und sich dynamisch verändernde Szenen stellen das Verfahren vor große Herausforderungen.</w:t>
      </w:r>
    </w:p>
    <w:p w14:paraId="43CF83C6" w14:textId="168D230D" w:rsidR="0019668F"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p>
    <w:p w14:paraId="3B729529" w14:textId="3076FC57" w:rsidR="0019668F" w:rsidRPr="0019668F" w:rsidRDefault="005601BA"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r>
        <w:rPr>
          <w:rFonts w:ascii="Open Sans" w:eastAsia="Times New Roman" w:hAnsi="Open Sans" w:cs="Open Sans"/>
          <w:sz w:val="24"/>
          <w:szCs w:val="24"/>
          <w:lang w:eastAsia="de-DE"/>
        </w:rPr>
        <w:t>A</w:t>
      </w:r>
      <w:r w:rsidR="0019668F" w:rsidRPr="0019668F">
        <w:rPr>
          <w:rFonts w:ascii="Open Sans" w:eastAsia="Times New Roman" w:hAnsi="Open Sans" w:cs="Open Sans"/>
          <w:sz w:val="24"/>
          <w:szCs w:val="24"/>
          <w:lang w:eastAsia="de-DE"/>
        </w:rPr>
        <w:t xml:space="preserve">uf dem Universitätsgelände </w:t>
      </w:r>
      <w:r>
        <w:rPr>
          <w:rFonts w:ascii="Open Sans" w:eastAsia="Times New Roman" w:hAnsi="Open Sans" w:cs="Open Sans"/>
          <w:sz w:val="24"/>
          <w:szCs w:val="24"/>
          <w:lang w:eastAsia="de-DE"/>
        </w:rPr>
        <w:t xml:space="preserve">wurde nun in Kooperation mit der Polizei </w:t>
      </w:r>
      <w:r w:rsidR="0019668F" w:rsidRPr="0019668F">
        <w:rPr>
          <w:rFonts w:ascii="Open Sans" w:eastAsia="Times New Roman" w:hAnsi="Open Sans" w:cs="Open Sans"/>
          <w:sz w:val="24"/>
          <w:szCs w:val="24"/>
          <w:lang w:eastAsia="de-DE"/>
        </w:rPr>
        <w:t>ein Fahrradunfall inszeniert, um diese Herausforderungen unter kontrollierten Bedingungen zu testen. Dabei kamen verschiedene Sensoren zum Einsatz</w:t>
      </w:r>
      <w:r>
        <w:rPr>
          <w:rFonts w:ascii="Open Sans" w:eastAsia="Times New Roman" w:hAnsi="Open Sans" w:cs="Open Sans"/>
          <w:sz w:val="24"/>
          <w:szCs w:val="24"/>
          <w:lang w:eastAsia="de-DE"/>
        </w:rPr>
        <w:t xml:space="preserve">, darunter Bodycams – getragen von den Polizisten, die wie im Ernstfall den Unfallort inspizierten -, Drohnenaufnahmen, </w:t>
      </w:r>
      <w:r w:rsidRPr="0019668F">
        <w:rPr>
          <w:rFonts w:ascii="Open Sans" w:eastAsia="Times New Roman" w:hAnsi="Open Sans" w:cs="Open Sans"/>
          <w:sz w:val="24"/>
          <w:szCs w:val="24"/>
          <w:lang w:eastAsia="de-DE"/>
        </w:rPr>
        <w:t>wie sie von der Polizei zur späteren Rekonstruktion verwendet werden</w:t>
      </w:r>
      <w:r>
        <w:rPr>
          <w:rFonts w:ascii="Open Sans" w:eastAsia="Times New Roman" w:hAnsi="Open Sans" w:cs="Open Sans"/>
          <w:sz w:val="24"/>
          <w:szCs w:val="24"/>
          <w:lang w:eastAsia="de-DE"/>
        </w:rPr>
        <w:t xml:space="preserve"> sowie </w:t>
      </w:r>
      <w:r w:rsidRPr="0019668F">
        <w:rPr>
          <w:rFonts w:ascii="Open Sans" w:eastAsia="Times New Roman" w:hAnsi="Open Sans" w:cs="Open Sans"/>
          <w:sz w:val="24"/>
          <w:szCs w:val="24"/>
          <w:lang w:eastAsia="de-DE"/>
        </w:rPr>
        <w:t>RGBD- und LiDAR-Daten für die Ground Truth (Referenzdaten)</w:t>
      </w:r>
      <w:r>
        <w:rPr>
          <w:rFonts w:ascii="Open Sans" w:eastAsia="Times New Roman" w:hAnsi="Open Sans" w:cs="Open Sans"/>
          <w:sz w:val="24"/>
          <w:szCs w:val="24"/>
          <w:lang w:eastAsia="de-DE"/>
        </w:rPr>
        <w:t xml:space="preserve">. </w:t>
      </w:r>
      <w:r w:rsidR="0019668F" w:rsidRPr="0019668F">
        <w:rPr>
          <w:rFonts w:ascii="Open Sans" w:eastAsia="Times New Roman" w:hAnsi="Open Sans" w:cs="Open Sans"/>
          <w:sz w:val="24"/>
          <w:szCs w:val="24"/>
          <w:lang w:eastAsia="de-DE"/>
        </w:rPr>
        <w:t xml:space="preserve">In mehreren Durchläufen wurden die Bedingungen schrittweise erschwert: Zunächst blieb der Unfallort unverändert, später wurden Objekte leicht oder stark verschoben und schließlich bewegten sich </w:t>
      </w:r>
      <w:r w:rsidR="00426CFB">
        <w:rPr>
          <w:rFonts w:ascii="Open Sans" w:eastAsia="Times New Roman" w:hAnsi="Open Sans" w:cs="Open Sans"/>
          <w:sz w:val="24"/>
          <w:szCs w:val="24"/>
          <w:lang w:eastAsia="de-DE"/>
        </w:rPr>
        <w:t>mehrere Personen</w:t>
      </w:r>
      <w:r w:rsidR="0019668F" w:rsidRPr="0019668F">
        <w:rPr>
          <w:rFonts w:ascii="Open Sans" w:eastAsia="Times New Roman" w:hAnsi="Open Sans" w:cs="Open Sans"/>
          <w:sz w:val="24"/>
          <w:szCs w:val="24"/>
          <w:lang w:eastAsia="de-DE"/>
        </w:rPr>
        <w:t xml:space="preserve"> durch das </w:t>
      </w:r>
      <w:r w:rsidR="00426CFB">
        <w:rPr>
          <w:rFonts w:ascii="Open Sans" w:eastAsia="Times New Roman" w:hAnsi="Open Sans" w:cs="Open Sans"/>
          <w:sz w:val="24"/>
          <w:szCs w:val="24"/>
          <w:lang w:eastAsia="de-DE"/>
        </w:rPr>
        <w:t xml:space="preserve">aufgezeichnete </w:t>
      </w:r>
      <w:r w:rsidR="0019668F" w:rsidRPr="0019668F">
        <w:rPr>
          <w:rFonts w:ascii="Open Sans" w:eastAsia="Times New Roman" w:hAnsi="Open Sans" w:cs="Open Sans"/>
          <w:sz w:val="24"/>
          <w:szCs w:val="24"/>
          <w:lang w:eastAsia="de-DE"/>
        </w:rPr>
        <w:t>Bild. Nach jedem Szenario wurden präzise 3D-Daten erfasst, um die Qualität der rekonstruierten Szenen vergleichen und bewerten zu können.</w:t>
      </w:r>
    </w:p>
    <w:p w14:paraId="33003DDE" w14:textId="1AE959D3" w:rsidR="0019668F"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p>
    <w:p w14:paraId="2B5230DC" w14:textId="64202A15" w:rsidR="0019668F" w:rsidRPr="0019668F" w:rsidRDefault="005601BA"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r>
        <w:rPr>
          <w:rFonts w:ascii="Open Sans" w:eastAsia="Times New Roman" w:hAnsi="Open Sans" w:cs="Open Sans"/>
          <w:sz w:val="24"/>
          <w:szCs w:val="24"/>
          <w:lang w:eastAsia="de-DE"/>
        </w:rPr>
        <w:t>„</w:t>
      </w:r>
      <w:r w:rsidR="0019668F" w:rsidRPr="0019668F">
        <w:rPr>
          <w:rFonts w:ascii="Open Sans" w:eastAsia="Times New Roman" w:hAnsi="Open Sans" w:cs="Open Sans"/>
          <w:sz w:val="24"/>
          <w:szCs w:val="24"/>
          <w:lang w:eastAsia="de-DE"/>
        </w:rPr>
        <w:t>Wenn wir es schaffen, aus Bodycam-Videos eine verlässliche 3D-Szene zu rekonstruieren, so wie sie bei Ankunft der ersten Kräfte aussah, kann das die Arbeit der Polizei enorm erleichtern und gleichzeitig helfen, Unfälle besser zu verstehen” erklärt Janine Buchholz</w:t>
      </w:r>
      <w:r>
        <w:rPr>
          <w:rFonts w:ascii="Open Sans" w:eastAsia="Times New Roman" w:hAnsi="Open Sans" w:cs="Open Sans"/>
          <w:sz w:val="24"/>
          <w:szCs w:val="24"/>
          <w:lang w:eastAsia="de-DE"/>
        </w:rPr>
        <w:t xml:space="preserve">, </w:t>
      </w:r>
      <w:r w:rsidR="0019668F" w:rsidRPr="0019668F">
        <w:rPr>
          <w:rFonts w:ascii="Open Sans" w:eastAsia="Times New Roman" w:hAnsi="Open Sans" w:cs="Open Sans"/>
          <w:sz w:val="24"/>
          <w:szCs w:val="24"/>
          <w:lang w:eastAsia="de-DE"/>
        </w:rPr>
        <w:t>Doktorandin der Arbeitsgruppe Intelligente Autonome Systeme INTAS</w:t>
      </w:r>
      <w:r>
        <w:rPr>
          <w:rFonts w:ascii="Open Sans" w:eastAsia="Times New Roman" w:hAnsi="Open Sans" w:cs="Open Sans"/>
          <w:sz w:val="24"/>
          <w:szCs w:val="24"/>
          <w:lang w:eastAsia="de-DE"/>
        </w:rPr>
        <w:t xml:space="preserve"> am Institut für Computervisualistik der Universität Koblenz.</w:t>
      </w:r>
    </w:p>
    <w:p w14:paraId="0B293F24" w14:textId="77777777" w:rsidR="0019668F"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p>
    <w:p w14:paraId="5AA2ABCE" w14:textId="445E53E6" w:rsidR="0019668F"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r w:rsidRPr="0019668F">
        <w:rPr>
          <w:rFonts w:ascii="Open Sans" w:eastAsia="Times New Roman" w:hAnsi="Open Sans" w:cs="Open Sans"/>
          <w:sz w:val="24"/>
          <w:szCs w:val="24"/>
          <w:lang w:eastAsia="de-DE"/>
        </w:rPr>
        <w:t xml:space="preserve">Die </w:t>
      </w:r>
      <w:r w:rsidR="00DB2D24">
        <w:rPr>
          <w:rFonts w:ascii="Open Sans" w:eastAsia="Times New Roman" w:hAnsi="Open Sans" w:cs="Open Sans"/>
          <w:sz w:val="24"/>
          <w:szCs w:val="24"/>
          <w:lang w:eastAsia="de-DE"/>
        </w:rPr>
        <w:t xml:space="preserve">beim inszenierten Unfall </w:t>
      </w:r>
      <w:r w:rsidRPr="0019668F">
        <w:rPr>
          <w:rFonts w:ascii="Open Sans" w:eastAsia="Times New Roman" w:hAnsi="Open Sans" w:cs="Open Sans"/>
          <w:sz w:val="24"/>
          <w:szCs w:val="24"/>
          <w:lang w:eastAsia="de-DE"/>
        </w:rPr>
        <w:t>gesammelten Daten sollen nun ausgewertet und in der Forschung und Lehre behandelt</w:t>
      </w:r>
      <w:r w:rsidR="00DB2D24">
        <w:rPr>
          <w:rFonts w:ascii="Open Sans" w:eastAsia="Times New Roman" w:hAnsi="Open Sans" w:cs="Open Sans"/>
          <w:sz w:val="24"/>
          <w:szCs w:val="24"/>
          <w:lang w:eastAsia="de-DE"/>
        </w:rPr>
        <w:t xml:space="preserve"> werden</w:t>
      </w:r>
      <w:r w:rsidRPr="0019668F">
        <w:rPr>
          <w:rFonts w:ascii="Open Sans" w:eastAsia="Times New Roman" w:hAnsi="Open Sans" w:cs="Open Sans"/>
          <w:sz w:val="24"/>
          <w:szCs w:val="24"/>
          <w:lang w:eastAsia="de-DE"/>
        </w:rPr>
        <w:t xml:space="preserve">. Besonders im Fokus steht dabei die Frage, wie zuverlässig die Rekonstruktion unter verschiedenen Störfaktoren funktioniert und welche Kombination aus Sensorik, Algorithmen und Aufnahmepositionen sich in der Praxis am besten bewährt. </w:t>
      </w:r>
    </w:p>
    <w:p w14:paraId="505B01FB" w14:textId="70A317D0" w:rsidR="0019668F"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p>
    <w:p w14:paraId="1DE69E9C" w14:textId="335F77E7" w:rsidR="00D81203"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r w:rsidRPr="0019668F">
        <w:rPr>
          <w:rFonts w:ascii="Open Sans" w:eastAsia="Times New Roman" w:hAnsi="Open Sans" w:cs="Open Sans"/>
          <w:sz w:val="24"/>
          <w:szCs w:val="24"/>
          <w:lang w:eastAsia="de-DE"/>
        </w:rPr>
        <w:t>Mit dem Versuch macht das Institut für Computervisualistik einen wichtigen Schritt in Richtung praxistauglicher, digital gestützter Unfallanalyse. Sollte das Verfahren erfolgreich weiterentwickelt werden, könnten künftig bereits die Aufnahmen der Ersthelfer zur Grundlage für gerichtsverwertbare Rekonstruktionen werden – und damit nicht nur Zeit sparen, sondern auch helfen, Unfallhergänge besser und gerechter aufzuklären.</w:t>
      </w:r>
    </w:p>
    <w:p w14:paraId="02C19EE3" w14:textId="77777777" w:rsidR="0019668F"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p>
    <w:p w14:paraId="5495C946" w14:textId="77777777" w:rsidR="00426CFB" w:rsidRDefault="00426CFB"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b/>
          <w:bCs/>
          <w:sz w:val="24"/>
          <w:szCs w:val="24"/>
          <w:lang w:eastAsia="de-DE"/>
        </w:rPr>
      </w:pPr>
    </w:p>
    <w:p w14:paraId="58F91B18" w14:textId="495ECAC5" w:rsidR="0019668F" w:rsidRPr="00426CFB" w:rsidRDefault="00426CFB"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b/>
          <w:bCs/>
          <w:sz w:val="24"/>
          <w:szCs w:val="24"/>
          <w:lang w:eastAsia="de-DE"/>
        </w:rPr>
      </w:pPr>
      <w:r w:rsidRPr="00426CFB">
        <w:rPr>
          <w:rFonts w:ascii="Open Sans" w:eastAsia="Times New Roman" w:hAnsi="Open Sans" w:cs="Open Sans"/>
          <w:b/>
          <w:bCs/>
          <w:sz w:val="24"/>
          <w:szCs w:val="24"/>
          <w:lang w:eastAsia="de-DE"/>
        </w:rPr>
        <w:t xml:space="preserve">Fachliche </w:t>
      </w:r>
      <w:r w:rsidR="0019668F" w:rsidRPr="00426CFB">
        <w:rPr>
          <w:rFonts w:ascii="Open Sans" w:eastAsia="Times New Roman" w:hAnsi="Open Sans" w:cs="Open Sans"/>
          <w:b/>
          <w:bCs/>
          <w:sz w:val="24"/>
          <w:szCs w:val="24"/>
          <w:lang w:eastAsia="de-DE"/>
        </w:rPr>
        <w:t>Ansprechpartnerin</w:t>
      </w:r>
    </w:p>
    <w:p w14:paraId="67913D23" w14:textId="70F06921" w:rsidR="0019668F"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r w:rsidRPr="0019668F">
        <w:rPr>
          <w:rFonts w:ascii="Open Sans" w:eastAsia="Times New Roman" w:hAnsi="Open Sans" w:cs="Open Sans"/>
          <w:sz w:val="24"/>
          <w:szCs w:val="24"/>
          <w:lang w:eastAsia="de-DE"/>
        </w:rPr>
        <w:t>Janine Buchholz, M. Sc.</w:t>
      </w:r>
      <w:r w:rsidR="00426CFB">
        <w:rPr>
          <w:rFonts w:ascii="Open Sans" w:eastAsia="Times New Roman" w:hAnsi="Open Sans" w:cs="Open Sans"/>
          <w:sz w:val="24"/>
          <w:szCs w:val="24"/>
          <w:lang w:eastAsia="de-DE"/>
        </w:rPr>
        <w:br/>
        <w:t>Universität Koblenz</w:t>
      </w:r>
    </w:p>
    <w:p w14:paraId="49E35B41" w14:textId="70C0A251" w:rsidR="0019668F"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r w:rsidRPr="0019668F">
        <w:rPr>
          <w:rFonts w:ascii="Open Sans" w:eastAsia="Times New Roman" w:hAnsi="Open Sans" w:cs="Open Sans"/>
          <w:sz w:val="24"/>
          <w:szCs w:val="24"/>
          <w:lang w:eastAsia="de-DE"/>
        </w:rPr>
        <w:t>Institu</w:t>
      </w:r>
      <w:r w:rsidR="00426CFB">
        <w:rPr>
          <w:rFonts w:ascii="Open Sans" w:eastAsia="Times New Roman" w:hAnsi="Open Sans" w:cs="Open Sans"/>
          <w:sz w:val="24"/>
          <w:szCs w:val="24"/>
          <w:lang w:eastAsia="de-DE"/>
        </w:rPr>
        <w:t>t</w:t>
      </w:r>
      <w:r w:rsidRPr="0019668F">
        <w:rPr>
          <w:rFonts w:ascii="Open Sans" w:eastAsia="Times New Roman" w:hAnsi="Open Sans" w:cs="Open Sans"/>
          <w:sz w:val="24"/>
          <w:szCs w:val="24"/>
          <w:lang w:eastAsia="de-DE"/>
        </w:rPr>
        <w:t xml:space="preserve"> für Computervisualistik</w:t>
      </w:r>
    </w:p>
    <w:p w14:paraId="0FF2BBDE" w14:textId="6D7D483D" w:rsidR="0019668F" w:rsidRPr="0019668F"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eastAsia="Times New Roman" w:hAnsi="Open Sans" w:cs="Open Sans"/>
          <w:sz w:val="24"/>
          <w:szCs w:val="24"/>
          <w:lang w:eastAsia="de-DE"/>
        </w:rPr>
      </w:pPr>
      <w:r w:rsidRPr="0019668F">
        <w:rPr>
          <w:rFonts w:ascii="Open Sans" w:eastAsia="Times New Roman" w:hAnsi="Open Sans" w:cs="Open Sans"/>
          <w:sz w:val="24"/>
          <w:szCs w:val="24"/>
          <w:lang w:eastAsia="de-DE"/>
        </w:rPr>
        <w:t xml:space="preserve">Telefon: </w:t>
      </w:r>
      <w:r w:rsidR="00426CFB">
        <w:rPr>
          <w:rFonts w:ascii="Open Sans" w:eastAsia="Times New Roman" w:hAnsi="Open Sans" w:cs="Open Sans"/>
          <w:sz w:val="24"/>
          <w:szCs w:val="24"/>
          <w:lang w:eastAsia="de-DE"/>
        </w:rPr>
        <w:t>0</w:t>
      </w:r>
      <w:r w:rsidRPr="0019668F">
        <w:rPr>
          <w:rFonts w:ascii="Open Sans" w:eastAsia="Times New Roman" w:hAnsi="Open Sans" w:cs="Open Sans"/>
          <w:sz w:val="24"/>
          <w:szCs w:val="24"/>
          <w:lang w:eastAsia="de-DE"/>
        </w:rPr>
        <w:t>261 287 – 2538</w:t>
      </w:r>
    </w:p>
    <w:p w14:paraId="51D90544" w14:textId="606970F0" w:rsidR="002A148A" w:rsidRPr="002A148A" w:rsidRDefault="0019668F" w:rsidP="0019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hAnsi="Open Sans" w:cs="Open Sans"/>
          <w:b/>
          <w:bCs/>
          <w:sz w:val="28"/>
          <w:szCs w:val="28"/>
        </w:rPr>
      </w:pPr>
      <w:r w:rsidRPr="0019668F">
        <w:rPr>
          <w:rFonts w:ascii="Open Sans" w:eastAsia="Times New Roman" w:hAnsi="Open Sans" w:cs="Open Sans"/>
          <w:sz w:val="24"/>
          <w:szCs w:val="24"/>
          <w:lang w:eastAsia="de-DE"/>
        </w:rPr>
        <w:t xml:space="preserve">E-Mail: </w:t>
      </w:r>
      <w:hyperlink r:id="rId6" w:history="1">
        <w:r w:rsidRPr="00646B25">
          <w:rPr>
            <w:rStyle w:val="Hyperlink"/>
            <w:rFonts w:ascii="Open Sans" w:eastAsia="Times New Roman" w:hAnsi="Open Sans" w:cs="Open Sans"/>
            <w:sz w:val="24"/>
            <w:szCs w:val="24"/>
            <w:lang w:eastAsia="de-DE"/>
          </w:rPr>
          <w:t>janinebuchholz@uni-koblenz.de</w:t>
        </w:r>
      </w:hyperlink>
      <w:r>
        <w:rPr>
          <w:rFonts w:ascii="Open Sans" w:eastAsia="Times New Roman" w:hAnsi="Open Sans" w:cs="Open Sans"/>
          <w:sz w:val="24"/>
          <w:szCs w:val="24"/>
          <w:lang w:eastAsia="de-DE"/>
        </w:rPr>
        <w:t xml:space="preserve"> </w:t>
      </w:r>
    </w:p>
    <w:p w14:paraId="6ED283D1" w14:textId="77777777" w:rsidR="00DB18E2" w:rsidRDefault="00DB18E2" w:rsidP="00DB1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hAnsi="Open Sans" w:cs="Open Sans"/>
        </w:rPr>
      </w:pPr>
    </w:p>
    <w:p w14:paraId="55095BE4" w14:textId="787EFF60" w:rsidR="00DB18E2" w:rsidRPr="00A83024" w:rsidRDefault="003960B0" w:rsidP="00DB18E2">
      <w:pPr>
        <w:rPr>
          <w:rFonts w:ascii="Open Sans" w:hAnsi="Open Sans" w:cs="Open Sans"/>
          <w:b/>
          <w:bCs/>
          <w:sz w:val="24"/>
          <w:szCs w:val="24"/>
        </w:rPr>
      </w:pPr>
      <w:r>
        <w:rPr>
          <w:rFonts w:ascii="Open Sans" w:hAnsi="Open Sans" w:cs="Open Sans"/>
          <w:b/>
          <w:bCs/>
          <w:sz w:val="24"/>
          <w:szCs w:val="24"/>
        </w:rPr>
        <w:br/>
      </w:r>
      <w:r w:rsidR="00DB18E2" w:rsidRPr="00A83024">
        <w:rPr>
          <w:rFonts w:ascii="Open Sans" w:hAnsi="Open Sans" w:cs="Open Sans"/>
          <w:b/>
          <w:bCs/>
          <w:sz w:val="24"/>
          <w:szCs w:val="24"/>
        </w:rPr>
        <w:t>Pressekontakt</w:t>
      </w:r>
      <w:r w:rsidR="00A83024">
        <w:rPr>
          <w:rFonts w:ascii="Open Sans" w:hAnsi="Open Sans" w:cs="Open Sans"/>
          <w:b/>
          <w:bCs/>
          <w:sz w:val="24"/>
          <w:szCs w:val="24"/>
        </w:rPr>
        <w:br/>
      </w:r>
      <w:r w:rsidR="00A83024" w:rsidRPr="00A83024">
        <w:rPr>
          <w:rFonts w:ascii="Open Sans" w:hAnsi="Open Sans" w:cs="Open Sans"/>
          <w:sz w:val="24"/>
          <w:szCs w:val="24"/>
        </w:rPr>
        <w:t>Christoph Asche</w:t>
      </w:r>
      <w:r w:rsidR="00426CFB">
        <w:rPr>
          <w:rFonts w:ascii="Open Sans" w:hAnsi="Open Sans" w:cs="Open Sans"/>
          <w:sz w:val="24"/>
          <w:szCs w:val="24"/>
        </w:rPr>
        <w:br/>
        <w:t>Universität Koblenz</w:t>
      </w:r>
      <w:r w:rsidR="00CC03A9" w:rsidRPr="00A83024">
        <w:rPr>
          <w:rFonts w:ascii="Open Sans" w:hAnsi="Open Sans" w:cs="Open Sans"/>
          <w:sz w:val="24"/>
          <w:szCs w:val="24"/>
        </w:rPr>
        <w:br/>
        <w:t>Refer</w:t>
      </w:r>
      <w:r w:rsidR="00426CFB">
        <w:rPr>
          <w:rFonts w:ascii="Open Sans" w:hAnsi="Open Sans" w:cs="Open Sans"/>
          <w:sz w:val="24"/>
          <w:szCs w:val="24"/>
        </w:rPr>
        <w:t>at</w:t>
      </w:r>
      <w:r w:rsidR="00CC03A9" w:rsidRPr="00A83024">
        <w:rPr>
          <w:rFonts w:ascii="Open Sans" w:hAnsi="Open Sans" w:cs="Open Sans"/>
          <w:sz w:val="24"/>
          <w:szCs w:val="24"/>
        </w:rPr>
        <w:t xml:space="preserve"> Kommunikation</w:t>
      </w:r>
      <w:r w:rsidR="00DB18E2" w:rsidRPr="00A83024">
        <w:rPr>
          <w:rFonts w:ascii="Open Sans" w:hAnsi="Open Sans" w:cs="Open Sans"/>
          <w:sz w:val="24"/>
          <w:szCs w:val="24"/>
        </w:rPr>
        <w:br/>
        <w:t xml:space="preserve">Tel: </w:t>
      </w:r>
      <w:r w:rsidR="00426CFB">
        <w:rPr>
          <w:rFonts w:ascii="Open Sans" w:hAnsi="Open Sans" w:cs="Open Sans"/>
          <w:sz w:val="24"/>
          <w:szCs w:val="24"/>
        </w:rPr>
        <w:t>0</w:t>
      </w:r>
      <w:r w:rsidR="00DB18E2" w:rsidRPr="00A83024">
        <w:rPr>
          <w:rFonts w:ascii="Open Sans" w:hAnsi="Open Sans" w:cs="Open Sans"/>
          <w:sz w:val="24"/>
          <w:szCs w:val="24"/>
        </w:rPr>
        <w:t>261-287-</w:t>
      </w:r>
      <w:r w:rsidR="00EA3B46" w:rsidRPr="00A83024">
        <w:rPr>
          <w:rFonts w:ascii="Open Sans" w:hAnsi="Open Sans" w:cs="Open Sans"/>
          <w:sz w:val="24"/>
          <w:szCs w:val="24"/>
        </w:rPr>
        <w:t>1</w:t>
      </w:r>
      <w:r w:rsidR="00A83024" w:rsidRPr="00A83024">
        <w:rPr>
          <w:rFonts w:ascii="Open Sans" w:hAnsi="Open Sans" w:cs="Open Sans"/>
          <w:sz w:val="24"/>
          <w:szCs w:val="24"/>
        </w:rPr>
        <w:t>624</w:t>
      </w:r>
      <w:r w:rsidR="00DB18E2" w:rsidRPr="00A83024">
        <w:rPr>
          <w:rFonts w:ascii="Open Sans" w:hAnsi="Open Sans" w:cs="Open Sans"/>
          <w:sz w:val="24"/>
          <w:szCs w:val="24"/>
        </w:rPr>
        <w:br/>
      </w:r>
      <w:proofErr w:type="gramStart"/>
      <w:r w:rsidR="00DB18E2" w:rsidRPr="00A83024">
        <w:rPr>
          <w:rFonts w:ascii="Open Sans" w:hAnsi="Open Sans" w:cs="Open Sans"/>
          <w:sz w:val="24"/>
          <w:szCs w:val="24"/>
        </w:rPr>
        <w:t>Email</w:t>
      </w:r>
      <w:proofErr w:type="gramEnd"/>
      <w:r w:rsidR="00DB18E2" w:rsidRPr="00A83024">
        <w:rPr>
          <w:rFonts w:ascii="Open Sans" w:hAnsi="Open Sans" w:cs="Open Sans"/>
          <w:sz w:val="24"/>
          <w:szCs w:val="24"/>
        </w:rPr>
        <w:t xml:space="preserve">: </w:t>
      </w:r>
      <w:hyperlink r:id="rId7" w:history="1">
        <w:r w:rsidR="00A83024" w:rsidRPr="00A83024">
          <w:rPr>
            <w:rStyle w:val="Hyperlink"/>
            <w:rFonts w:ascii="Open Sans" w:hAnsi="Open Sans" w:cs="Open Sans"/>
            <w:sz w:val="24"/>
            <w:szCs w:val="24"/>
          </w:rPr>
          <w:t>christophasche@uni-koblenz.de</w:t>
        </w:r>
      </w:hyperlink>
      <w:r w:rsidR="00CC03A9" w:rsidRPr="00A83024">
        <w:rPr>
          <w:rFonts w:ascii="Open Sans" w:hAnsi="Open Sans" w:cs="Open Sans"/>
          <w:sz w:val="24"/>
          <w:szCs w:val="24"/>
        </w:rPr>
        <w:t xml:space="preserve"> </w:t>
      </w:r>
      <w:r w:rsidR="00DB18E2" w:rsidRPr="00A83024">
        <w:rPr>
          <w:rFonts w:ascii="Open Sans" w:hAnsi="Open Sans" w:cs="Open Sans"/>
          <w:sz w:val="24"/>
          <w:szCs w:val="24"/>
        </w:rPr>
        <w:t xml:space="preserve"> </w:t>
      </w:r>
    </w:p>
    <w:p w14:paraId="2A8E6469" w14:textId="77777777" w:rsidR="00976D90" w:rsidRPr="00CC03A9" w:rsidRDefault="00976D90"/>
    <w:sectPr w:rsidR="00976D90" w:rsidRPr="00CC03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950E7"/>
    <w:multiLevelType w:val="hybridMultilevel"/>
    <w:tmpl w:val="A546F4A2"/>
    <w:lvl w:ilvl="0" w:tplc="298A1336">
      <w:start w:val="1"/>
      <w:numFmt w:val="bullet"/>
      <w:lvlText w:val="·"/>
      <w:lvlJc w:val="left"/>
      <w:pPr>
        <w:ind w:left="720" w:hanging="360"/>
      </w:pPr>
      <w:rPr>
        <w:rFonts w:ascii="Symbol" w:eastAsia="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E2"/>
    <w:rsid w:val="000242A6"/>
    <w:rsid w:val="00043316"/>
    <w:rsid w:val="000A6802"/>
    <w:rsid w:val="000D0041"/>
    <w:rsid w:val="001706A2"/>
    <w:rsid w:val="0019668F"/>
    <w:rsid w:val="001E1343"/>
    <w:rsid w:val="00251733"/>
    <w:rsid w:val="002A148A"/>
    <w:rsid w:val="002A1739"/>
    <w:rsid w:val="00334EA9"/>
    <w:rsid w:val="0037485F"/>
    <w:rsid w:val="00380523"/>
    <w:rsid w:val="003960B0"/>
    <w:rsid w:val="003E4A27"/>
    <w:rsid w:val="00405F5B"/>
    <w:rsid w:val="00426CFB"/>
    <w:rsid w:val="004357E0"/>
    <w:rsid w:val="004945D7"/>
    <w:rsid w:val="0052066D"/>
    <w:rsid w:val="005230A1"/>
    <w:rsid w:val="00532B33"/>
    <w:rsid w:val="005601BA"/>
    <w:rsid w:val="00676A23"/>
    <w:rsid w:val="00681511"/>
    <w:rsid w:val="006E5C46"/>
    <w:rsid w:val="006E788C"/>
    <w:rsid w:val="00745A4F"/>
    <w:rsid w:val="007A1922"/>
    <w:rsid w:val="007E2161"/>
    <w:rsid w:val="007F7DBD"/>
    <w:rsid w:val="00871C82"/>
    <w:rsid w:val="00913E85"/>
    <w:rsid w:val="00950765"/>
    <w:rsid w:val="00976D90"/>
    <w:rsid w:val="009B6D1C"/>
    <w:rsid w:val="009C1234"/>
    <w:rsid w:val="00A83024"/>
    <w:rsid w:val="00B16CE5"/>
    <w:rsid w:val="00B360C9"/>
    <w:rsid w:val="00B70D6A"/>
    <w:rsid w:val="00BB5CA3"/>
    <w:rsid w:val="00C21669"/>
    <w:rsid w:val="00C80C8C"/>
    <w:rsid w:val="00CC03A9"/>
    <w:rsid w:val="00CC6C05"/>
    <w:rsid w:val="00D16C84"/>
    <w:rsid w:val="00D81203"/>
    <w:rsid w:val="00D94176"/>
    <w:rsid w:val="00D965FB"/>
    <w:rsid w:val="00DB18E2"/>
    <w:rsid w:val="00DB2D24"/>
    <w:rsid w:val="00DF63F2"/>
    <w:rsid w:val="00E23F57"/>
    <w:rsid w:val="00EA3B46"/>
    <w:rsid w:val="00F148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D076"/>
  <w15:chartTrackingRefBased/>
  <w15:docId w15:val="{8FEEFFCE-BDBF-4CA7-AF24-31594ECD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8E2"/>
    <w:rPr>
      <w:rFonts w:ascii="Calibri" w:eastAsia="Calibri" w:hAnsi="Calibri" w:cs="Calibri"/>
    </w:rPr>
  </w:style>
  <w:style w:type="paragraph" w:styleId="berschrift1">
    <w:name w:val="heading 1"/>
    <w:basedOn w:val="Standard"/>
    <w:next w:val="Standard"/>
    <w:link w:val="berschrift1Zchn"/>
    <w:uiPriority w:val="9"/>
    <w:qFormat/>
    <w:rsid w:val="001E13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link w:val="berschrift3Zchn"/>
    <w:uiPriority w:val="9"/>
    <w:qFormat/>
    <w:rsid w:val="00DF63F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B18E2"/>
    <w:rPr>
      <w:color w:val="0563C1" w:themeColor="hyperlink"/>
      <w:u w:val="single"/>
    </w:rPr>
  </w:style>
  <w:style w:type="paragraph" w:styleId="StandardWeb">
    <w:name w:val="Normal (Web)"/>
    <w:basedOn w:val="Standard"/>
    <w:uiPriority w:val="99"/>
    <w:unhideWhenUsed/>
    <w:rsid w:val="00DB18E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DB18E2"/>
    <w:rPr>
      <w:sz w:val="16"/>
      <w:szCs w:val="16"/>
    </w:rPr>
  </w:style>
  <w:style w:type="paragraph" w:styleId="Kommentartext">
    <w:name w:val="annotation text"/>
    <w:basedOn w:val="Standard"/>
    <w:link w:val="KommentartextZchn"/>
    <w:uiPriority w:val="99"/>
    <w:semiHidden/>
    <w:unhideWhenUsed/>
    <w:rsid w:val="00DB18E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B18E2"/>
    <w:rPr>
      <w:rFonts w:ascii="Calibri" w:eastAsia="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7F7DBD"/>
    <w:rPr>
      <w:b/>
      <w:bCs/>
    </w:rPr>
  </w:style>
  <w:style w:type="character" w:customStyle="1" w:styleId="KommentarthemaZchn">
    <w:name w:val="Kommentarthema Zchn"/>
    <w:basedOn w:val="KommentartextZchn"/>
    <w:link w:val="Kommentarthema"/>
    <w:uiPriority w:val="99"/>
    <w:semiHidden/>
    <w:rsid w:val="007F7DBD"/>
    <w:rPr>
      <w:rFonts w:ascii="Calibri" w:eastAsia="Calibri" w:hAnsi="Calibri" w:cs="Calibri"/>
      <w:b/>
      <w:bCs/>
      <w:sz w:val="20"/>
      <w:szCs w:val="20"/>
    </w:rPr>
  </w:style>
  <w:style w:type="character" w:styleId="NichtaufgelsteErwhnung">
    <w:name w:val="Unresolved Mention"/>
    <w:basedOn w:val="Absatz-Standardschriftart"/>
    <w:uiPriority w:val="99"/>
    <w:semiHidden/>
    <w:unhideWhenUsed/>
    <w:rsid w:val="00CC03A9"/>
    <w:rPr>
      <w:color w:val="605E5C"/>
      <w:shd w:val="clear" w:color="auto" w:fill="E1DFDD"/>
    </w:rPr>
  </w:style>
  <w:style w:type="character" w:styleId="Fett">
    <w:name w:val="Strong"/>
    <w:basedOn w:val="Absatz-Standardschriftart"/>
    <w:uiPriority w:val="22"/>
    <w:qFormat/>
    <w:rsid w:val="002A148A"/>
    <w:rPr>
      <w:b/>
      <w:bCs/>
    </w:rPr>
  </w:style>
  <w:style w:type="character" w:styleId="Hervorhebung">
    <w:name w:val="Emphasis"/>
    <w:basedOn w:val="Absatz-Standardschriftart"/>
    <w:uiPriority w:val="20"/>
    <w:qFormat/>
    <w:rsid w:val="002A148A"/>
    <w:rPr>
      <w:i/>
      <w:iCs/>
    </w:rPr>
  </w:style>
  <w:style w:type="character" w:customStyle="1" w:styleId="apple-converted-space">
    <w:name w:val="apple-converted-space"/>
    <w:basedOn w:val="Absatz-Standardschriftart"/>
    <w:rsid w:val="002A148A"/>
  </w:style>
  <w:style w:type="character" w:styleId="BesuchterLink">
    <w:name w:val="FollowedHyperlink"/>
    <w:basedOn w:val="Absatz-Standardschriftart"/>
    <w:uiPriority w:val="99"/>
    <w:semiHidden/>
    <w:unhideWhenUsed/>
    <w:rsid w:val="000D0041"/>
    <w:rPr>
      <w:color w:val="954F72" w:themeColor="followedHyperlink"/>
      <w:u w:val="single"/>
    </w:rPr>
  </w:style>
  <w:style w:type="paragraph" w:styleId="Sprechblasentext">
    <w:name w:val="Balloon Text"/>
    <w:basedOn w:val="Standard"/>
    <w:link w:val="SprechblasentextZchn"/>
    <w:uiPriority w:val="99"/>
    <w:semiHidden/>
    <w:unhideWhenUsed/>
    <w:rsid w:val="00D16C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6C84"/>
    <w:rPr>
      <w:rFonts w:ascii="Segoe UI" w:eastAsia="Calibri" w:hAnsi="Segoe UI" w:cs="Segoe UI"/>
      <w:sz w:val="18"/>
      <w:szCs w:val="18"/>
    </w:rPr>
  </w:style>
  <w:style w:type="paragraph" w:styleId="berarbeitung">
    <w:name w:val="Revision"/>
    <w:hidden/>
    <w:uiPriority w:val="99"/>
    <w:semiHidden/>
    <w:rsid w:val="00380523"/>
    <w:pPr>
      <w:spacing w:after="0" w:line="240" w:lineRule="auto"/>
    </w:pPr>
    <w:rPr>
      <w:rFonts w:ascii="Calibri" w:eastAsia="Calibri" w:hAnsi="Calibri" w:cs="Calibri"/>
    </w:rPr>
  </w:style>
  <w:style w:type="character" w:customStyle="1" w:styleId="berschrift3Zchn">
    <w:name w:val="Überschrift 3 Zchn"/>
    <w:basedOn w:val="Absatz-Standardschriftart"/>
    <w:link w:val="berschrift3"/>
    <w:uiPriority w:val="9"/>
    <w:rsid w:val="00DF63F2"/>
    <w:rPr>
      <w:rFonts w:ascii="Times New Roman" w:eastAsia="Times New Roman" w:hAnsi="Times New Roman" w:cs="Times New Roman"/>
      <w:b/>
      <w:bCs/>
      <w:sz w:val="27"/>
      <w:szCs w:val="27"/>
      <w:lang w:eastAsia="de-DE"/>
    </w:rPr>
  </w:style>
  <w:style w:type="character" w:customStyle="1" w:styleId="berschrift1Zchn">
    <w:name w:val="Überschrift 1 Zchn"/>
    <w:basedOn w:val="Absatz-Standardschriftart"/>
    <w:link w:val="berschrift1"/>
    <w:uiPriority w:val="9"/>
    <w:rsid w:val="001E134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3077">
      <w:bodyDiv w:val="1"/>
      <w:marLeft w:val="0"/>
      <w:marRight w:val="0"/>
      <w:marTop w:val="0"/>
      <w:marBottom w:val="0"/>
      <w:divBdr>
        <w:top w:val="none" w:sz="0" w:space="0" w:color="auto"/>
        <w:left w:val="none" w:sz="0" w:space="0" w:color="auto"/>
        <w:bottom w:val="none" w:sz="0" w:space="0" w:color="auto"/>
        <w:right w:val="none" w:sz="0" w:space="0" w:color="auto"/>
      </w:divBdr>
    </w:div>
    <w:div w:id="341278582">
      <w:bodyDiv w:val="1"/>
      <w:marLeft w:val="0"/>
      <w:marRight w:val="0"/>
      <w:marTop w:val="0"/>
      <w:marBottom w:val="0"/>
      <w:divBdr>
        <w:top w:val="none" w:sz="0" w:space="0" w:color="auto"/>
        <w:left w:val="none" w:sz="0" w:space="0" w:color="auto"/>
        <w:bottom w:val="none" w:sz="0" w:space="0" w:color="auto"/>
        <w:right w:val="none" w:sz="0" w:space="0" w:color="auto"/>
      </w:divBdr>
    </w:div>
    <w:div w:id="371997950">
      <w:bodyDiv w:val="1"/>
      <w:marLeft w:val="0"/>
      <w:marRight w:val="0"/>
      <w:marTop w:val="0"/>
      <w:marBottom w:val="0"/>
      <w:divBdr>
        <w:top w:val="none" w:sz="0" w:space="0" w:color="auto"/>
        <w:left w:val="none" w:sz="0" w:space="0" w:color="auto"/>
        <w:bottom w:val="none" w:sz="0" w:space="0" w:color="auto"/>
        <w:right w:val="none" w:sz="0" w:space="0" w:color="auto"/>
      </w:divBdr>
    </w:div>
    <w:div w:id="719133437">
      <w:bodyDiv w:val="1"/>
      <w:marLeft w:val="0"/>
      <w:marRight w:val="0"/>
      <w:marTop w:val="0"/>
      <w:marBottom w:val="0"/>
      <w:divBdr>
        <w:top w:val="none" w:sz="0" w:space="0" w:color="auto"/>
        <w:left w:val="none" w:sz="0" w:space="0" w:color="auto"/>
        <w:bottom w:val="none" w:sz="0" w:space="0" w:color="auto"/>
        <w:right w:val="none" w:sz="0" w:space="0" w:color="auto"/>
      </w:divBdr>
    </w:div>
    <w:div w:id="758596631">
      <w:bodyDiv w:val="1"/>
      <w:marLeft w:val="0"/>
      <w:marRight w:val="0"/>
      <w:marTop w:val="0"/>
      <w:marBottom w:val="0"/>
      <w:divBdr>
        <w:top w:val="none" w:sz="0" w:space="0" w:color="auto"/>
        <w:left w:val="none" w:sz="0" w:space="0" w:color="auto"/>
        <w:bottom w:val="none" w:sz="0" w:space="0" w:color="auto"/>
        <w:right w:val="none" w:sz="0" w:space="0" w:color="auto"/>
      </w:divBdr>
    </w:div>
    <w:div w:id="1066103581">
      <w:bodyDiv w:val="1"/>
      <w:marLeft w:val="0"/>
      <w:marRight w:val="0"/>
      <w:marTop w:val="0"/>
      <w:marBottom w:val="0"/>
      <w:divBdr>
        <w:top w:val="none" w:sz="0" w:space="0" w:color="auto"/>
        <w:left w:val="none" w:sz="0" w:space="0" w:color="auto"/>
        <w:bottom w:val="none" w:sz="0" w:space="0" w:color="auto"/>
        <w:right w:val="none" w:sz="0" w:space="0" w:color="auto"/>
      </w:divBdr>
    </w:div>
    <w:div w:id="1229347067">
      <w:bodyDiv w:val="1"/>
      <w:marLeft w:val="0"/>
      <w:marRight w:val="0"/>
      <w:marTop w:val="0"/>
      <w:marBottom w:val="0"/>
      <w:divBdr>
        <w:top w:val="none" w:sz="0" w:space="0" w:color="auto"/>
        <w:left w:val="none" w:sz="0" w:space="0" w:color="auto"/>
        <w:bottom w:val="none" w:sz="0" w:space="0" w:color="auto"/>
        <w:right w:val="none" w:sz="0" w:space="0" w:color="auto"/>
      </w:divBdr>
    </w:div>
    <w:div w:id="1303078770">
      <w:bodyDiv w:val="1"/>
      <w:marLeft w:val="0"/>
      <w:marRight w:val="0"/>
      <w:marTop w:val="0"/>
      <w:marBottom w:val="0"/>
      <w:divBdr>
        <w:top w:val="none" w:sz="0" w:space="0" w:color="auto"/>
        <w:left w:val="none" w:sz="0" w:space="0" w:color="auto"/>
        <w:bottom w:val="none" w:sz="0" w:space="0" w:color="auto"/>
        <w:right w:val="none" w:sz="0" w:space="0" w:color="auto"/>
      </w:divBdr>
    </w:div>
    <w:div w:id="1329485313">
      <w:bodyDiv w:val="1"/>
      <w:marLeft w:val="0"/>
      <w:marRight w:val="0"/>
      <w:marTop w:val="0"/>
      <w:marBottom w:val="0"/>
      <w:divBdr>
        <w:top w:val="none" w:sz="0" w:space="0" w:color="auto"/>
        <w:left w:val="none" w:sz="0" w:space="0" w:color="auto"/>
        <w:bottom w:val="none" w:sz="0" w:space="0" w:color="auto"/>
        <w:right w:val="none" w:sz="0" w:space="0" w:color="auto"/>
      </w:divBdr>
    </w:div>
    <w:div w:id="1714033718">
      <w:bodyDiv w:val="1"/>
      <w:marLeft w:val="0"/>
      <w:marRight w:val="0"/>
      <w:marTop w:val="0"/>
      <w:marBottom w:val="0"/>
      <w:divBdr>
        <w:top w:val="none" w:sz="0" w:space="0" w:color="auto"/>
        <w:left w:val="none" w:sz="0" w:space="0" w:color="auto"/>
        <w:bottom w:val="none" w:sz="0" w:space="0" w:color="auto"/>
        <w:right w:val="none" w:sz="0" w:space="0" w:color="auto"/>
      </w:divBdr>
    </w:div>
    <w:div w:id="1937979403">
      <w:bodyDiv w:val="1"/>
      <w:marLeft w:val="0"/>
      <w:marRight w:val="0"/>
      <w:marTop w:val="0"/>
      <w:marBottom w:val="0"/>
      <w:divBdr>
        <w:top w:val="none" w:sz="0" w:space="0" w:color="auto"/>
        <w:left w:val="none" w:sz="0" w:space="0" w:color="auto"/>
        <w:bottom w:val="none" w:sz="0" w:space="0" w:color="auto"/>
        <w:right w:val="none" w:sz="0" w:space="0" w:color="auto"/>
      </w:divBdr>
    </w:div>
    <w:div w:id="195601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ophasche@uni-koblenz.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inebuchholz@uni-koblenz.d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3957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2025-08-27T07:36:00Z</dcterms:created>
  <dcterms:modified xsi:type="dcterms:W3CDTF">2025-08-27T08:25:00Z</dcterms:modified>
</cp:coreProperties>
</file>